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4D08" w:rsidRDefault="00044D08" w:rsidP="00044D08">
      <w:r>
        <w:t>This article compares three common forms of written communication: Business-to-Business (B2B), Business-to-Client (B2C, sometimes called B2 Client), and Client-to-Client (C2C). It highlights their purpose, tone, audience, and best practices to help organizations and individuals communicate more effectively.</w:t>
      </w:r>
    </w:p>
    <w:p w:rsidR="00044D08" w:rsidRDefault="00044D08" w:rsidP="00044D08">
      <w:r>
        <w:t>Comparing B2B, B2C, and C2C Written Communication</w:t>
      </w:r>
    </w:p>
    <w:p w:rsidR="00044D08" w:rsidRDefault="00044D08" w:rsidP="00044D08">
      <w:r>
        <w:t>Introduction</w:t>
      </w:r>
    </w:p>
    <w:p w:rsidR="00044D08" w:rsidRDefault="00044D08" w:rsidP="00044D08">
      <w:r>
        <w:t>Written communication plays a critical role in modern business and professional interactions. However, the style, content, and objectives of communication vary depending on who is communicating with whom. Three major communication models are:</w:t>
      </w:r>
    </w:p>
    <w:p w:rsidR="00044D08" w:rsidRDefault="00044D08" w:rsidP="00044D08">
      <w:r>
        <w:t>1.B2B (Business-to-Business): Communication between organizations.</w:t>
      </w:r>
    </w:p>
    <w:p w:rsidR="00044D08" w:rsidRDefault="00044D08" w:rsidP="00044D08">
      <w:r>
        <w:t>2.B2C (Business-to-Client/Consumer): Communication between a business and its customers.</w:t>
      </w:r>
    </w:p>
    <w:p w:rsidR="00044D08" w:rsidRDefault="00044D08" w:rsidP="00044D08">
      <w:r>
        <w:t>3.C2C (Client-to-Client): Communication between customers or users.</w:t>
      </w:r>
    </w:p>
    <w:p w:rsidR="00044D08" w:rsidRDefault="00044D08" w:rsidP="00044D08">
      <w:r>
        <w:t>Understanding these differences helps organizations create messages that resonate with their intended audiences and achieve their communication goals.</w:t>
      </w:r>
    </w:p>
    <w:p w:rsidR="00044D08" w:rsidRDefault="00044D08" w:rsidP="00044D08">
      <w:r>
        <w:t>1. B2B Written Communication</w:t>
      </w:r>
    </w:p>
    <w:p w:rsidR="00044D08" w:rsidRDefault="00044D08" w:rsidP="00044D08">
      <w:r>
        <w:t>Definition</w:t>
      </w:r>
    </w:p>
    <w:p w:rsidR="00044D08" w:rsidRDefault="00044D08" w:rsidP="00044D08">
      <w:r>
        <w:t>B2B communication occurs when one business communicates with another business. Examples include supplier proposals, partnership agreements, corporate emails, and industry reports.</w:t>
      </w:r>
    </w:p>
    <w:p w:rsidR="00044D08" w:rsidRDefault="00044D08" w:rsidP="00044D08">
      <w:r>
        <w:t>Characteristics</w:t>
      </w:r>
    </w:p>
    <w:p w:rsidR="00044D08" w:rsidRDefault="00044D08" w:rsidP="00044D08">
      <w:r>
        <w:t>•Professional and formal tone</w:t>
      </w:r>
    </w:p>
    <w:p w:rsidR="00044D08" w:rsidRDefault="00044D08" w:rsidP="00044D08">
      <w:r>
        <w:t>•Focus on facts, data, and business value</w:t>
      </w:r>
    </w:p>
    <w:p w:rsidR="00044D08" w:rsidRDefault="00044D08" w:rsidP="00044D08">
      <w:r>
        <w:t>•Uses industry-specific terminology</w:t>
      </w:r>
    </w:p>
    <w:p w:rsidR="00044D08" w:rsidRDefault="00044D08" w:rsidP="00044D08">
      <w:r>
        <w:t>•Often involves multiple stakeholders and decision-makers</w:t>
      </w:r>
    </w:p>
    <w:p w:rsidR="00044D08" w:rsidRDefault="00044D08" w:rsidP="00044D08">
      <w:r>
        <w:t>•Emphasizes return on investment (ROI), efficiency, and long-term benefits</w:t>
      </w:r>
    </w:p>
    <w:p w:rsidR="00044D08" w:rsidRDefault="00044D08" w:rsidP="00044D08">
      <w:r>
        <w:t>Examples</w:t>
      </w:r>
    </w:p>
    <w:p w:rsidR="00044D08" w:rsidRDefault="00044D08" w:rsidP="00044D08">
      <w:r>
        <w:t>•Business proposals</w:t>
      </w:r>
    </w:p>
    <w:p w:rsidR="00044D08" w:rsidRDefault="00044D08" w:rsidP="00044D08">
      <w:r>
        <w:t>•Contract negotiations</w:t>
      </w:r>
    </w:p>
    <w:p w:rsidR="00044D08" w:rsidRDefault="00044D08" w:rsidP="00044D08">
      <w:r>
        <w:lastRenderedPageBreak/>
        <w:t>•Project status reports</w:t>
      </w:r>
    </w:p>
    <w:p w:rsidR="00044D08" w:rsidRDefault="00044D08" w:rsidP="00044D08">
      <w:r>
        <w:t>•Procurement communications</w:t>
      </w:r>
    </w:p>
    <w:p w:rsidR="00044D08" w:rsidRDefault="00044D08" w:rsidP="00044D08">
      <w:r>
        <w:t>•Professional emails</w:t>
      </w:r>
    </w:p>
    <w:p w:rsidR="00044D08" w:rsidRDefault="00044D08" w:rsidP="00044D08">
      <w:r>
        <w:t>Sample Message</w:t>
      </w:r>
    </w:p>
    <w:p w:rsidR="00044D08" w:rsidRDefault="00044D08" w:rsidP="00044D08">
      <w:r>
        <w:t>Dear Mr. Johnson,</w:t>
      </w:r>
    </w:p>
    <w:p w:rsidR="00044D08" w:rsidRDefault="00044D08" w:rsidP="00044D08">
      <w:r>
        <w:t>We are pleased to submit our proposal for providing cloud infrastructure services to your organization. Our solution is designed to reduce operational costs by 20% while improving system reliability and scalability.</w:t>
      </w:r>
    </w:p>
    <w:p w:rsidR="00044D08" w:rsidRDefault="00044D08" w:rsidP="00044D08">
      <w:r>
        <w:t>We look forward to discussing this opportunity further.</w:t>
      </w:r>
    </w:p>
    <w:p w:rsidR="00044D08" w:rsidRDefault="00044D08" w:rsidP="00044D08">
      <w:r>
        <w:t>Key Objective</w:t>
      </w:r>
    </w:p>
    <w:p w:rsidR="00044D08" w:rsidRDefault="00044D08" w:rsidP="00044D08">
      <w:r>
        <w:t>To support informed business decisions through clear, credible, and evidence-based communication.</w:t>
      </w:r>
    </w:p>
    <w:p w:rsidR="00044D08" w:rsidRDefault="00044D08" w:rsidP="00044D08">
      <w:r>
        <w:t>2. B2C (Business-to-Client) Written Communication</w:t>
      </w:r>
    </w:p>
    <w:p w:rsidR="00044D08" w:rsidRDefault="00044D08" w:rsidP="00044D08">
      <w:r>
        <w:t>Definition</w:t>
      </w:r>
    </w:p>
    <w:p w:rsidR="00044D08" w:rsidRDefault="00044D08" w:rsidP="00044D08">
      <w:r>
        <w:t>B2C communication occurs when a business communicates directly with individual customers or consumers.</w:t>
      </w:r>
    </w:p>
    <w:p w:rsidR="00044D08" w:rsidRDefault="00044D08" w:rsidP="00044D08">
      <w:r>
        <w:t>Characteristics</w:t>
      </w:r>
    </w:p>
    <w:p w:rsidR="00044D08" w:rsidRDefault="00044D08" w:rsidP="00044D08">
      <w:r>
        <w:t>•Friendly and engaging tone</w:t>
      </w:r>
    </w:p>
    <w:p w:rsidR="00044D08" w:rsidRDefault="00044D08" w:rsidP="00044D08">
      <w:r>
        <w:t>•Simpler language with minimal technical jargon</w:t>
      </w:r>
    </w:p>
    <w:p w:rsidR="00044D08" w:rsidRDefault="00044D08" w:rsidP="00044D08">
      <w:r>
        <w:t>•Focus on customer benefits and experience</w:t>
      </w:r>
    </w:p>
    <w:p w:rsidR="00044D08" w:rsidRDefault="00044D08" w:rsidP="00044D08">
      <w:r>
        <w:t>•Often persuasive and marketing-oriented</w:t>
      </w:r>
    </w:p>
    <w:p w:rsidR="00044D08" w:rsidRDefault="00044D08" w:rsidP="00044D08">
      <w:r>
        <w:t>•Emphasizes convenience, value, and emotional appeal</w:t>
      </w:r>
    </w:p>
    <w:p w:rsidR="00044D08" w:rsidRDefault="00044D08" w:rsidP="00044D08">
      <w:r>
        <w:t>Examples</w:t>
      </w:r>
    </w:p>
    <w:p w:rsidR="00044D08" w:rsidRDefault="00044D08" w:rsidP="00044D08">
      <w:r>
        <w:t>•Marketing emails</w:t>
      </w:r>
    </w:p>
    <w:p w:rsidR="00044D08" w:rsidRDefault="00044D08" w:rsidP="00044D08">
      <w:r>
        <w:t>•Product advertisements</w:t>
      </w:r>
    </w:p>
    <w:p w:rsidR="00044D08" w:rsidRDefault="00044D08" w:rsidP="00044D08">
      <w:r>
        <w:t>•Customer service responses</w:t>
      </w:r>
    </w:p>
    <w:p w:rsidR="00044D08" w:rsidRDefault="00044D08" w:rsidP="00044D08">
      <w:r>
        <w:t>•Social media posts</w:t>
      </w:r>
    </w:p>
    <w:p w:rsidR="00044D08" w:rsidRDefault="00044D08" w:rsidP="00044D08">
      <w:r>
        <w:lastRenderedPageBreak/>
        <w:t>•Promotional newsletters</w:t>
      </w:r>
    </w:p>
    <w:p w:rsidR="00044D08" w:rsidRDefault="00044D08" w:rsidP="00044D08">
      <w:r>
        <w:t>Sample Message</w:t>
      </w:r>
    </w:p>
    <w:p w:rsidR="00044D08" w:rsidRDefault="00044D08" w:rsidP="00044D08">
      <w:r>
        <w:t>Hi Sarah,</w:t>
      </w:r>
    </w:p>
    <w:p w:rsidR="00044D08" w:rsidRDefault="00044D08" w:rsidP="00044D08">
      <w:r>
        <w:t>Great news! Our latest premium subscription plan is now available at a 25% discount for new customers. Enjoy exclusive features, priority support, and enhanced security.</w:t>
      </w:r>
    </w:p>
    <w:p w:rsidR="00044D08" w:rsidRDefault="00044D08" w:rsidP="00044D08">
      <w:r>
        <w:t>Sign up today and start experiencing the benefits immediately!</w:t>
      </w:r>
    </w:p>
    <w:p w:rsidR="00044D08" w:rsidRDefault="00044D08" w:rsidP="00044D08">
      <w:r>
        <w:t>Key Objective</w:t>
      </w:r>
    </w:p>
    <w:p w:rsidR="00044D08" w:rsidRDefault="00044D08" w:rsidP="00044D08">
      <w:r>
        <w:t>To attract, engage, and retain customers while building brand loyalty.</w:t>
      </w:r>
    </w:p>
    <w:p w:rsidR="00044D08" w:rsidRDefault="00044D08" w:rsidP="00044D08">
      <w:r>
        <w:t>3. C2C (Client-to-Client) Written Communication</w:t>
      </w:r>
    </w:p>
    <w:p w:rsidR="00044D08" w:rsidRDefault="00044D08" w:rsidP="00044D08">
      <w:r>
        <w:t>Definition</w:t>
      </w:r>
    </w:p>
    <w:p w:rsidR="00044D08" w:rsidRDefault="00044D08" w:rsidP="00044D08">
      <w:r>
        <w:t>C2C communication occurs between customers, users, or clients without direct business involvement. It commonly takes place on online marketplaces, forums, review platforms, and social media communities.</w:t>
      </w:r>
    </w:p>
    <w:p w:rsidR="00044D08" w:rsidRDefault="00044D08" w:rsidP="00044D08">
      <w:r>
        <w:t>Characteristics</w:t>
      </w:r>
    </w:p>
    <w:p w:rsidR="00044D08" w:rsidRDefault="00044D08" w:rsidP="00044D08">
      <w:r>
        <w:t>•Informal and conversational tone</w:t>
      </w:r>
    </w:p>
    <w:p w:rsidR="00044D08" w:rsidRDefault="00044D08" w:rsidP="00044D08">
      <w:r>
        <w:t>•Personal experiences and opinions dominate</w:t>
      </w:r>
    </w:p>
    <w:p w:rsidR="00044D08" w:rsidRDefault="00044D08" w:rsidP="00044D08">
      <w:r>
        <w:t>•Less structured than business communication</w:t>
      </w:r>
    </w:p>
    <w:p w:rsidR="00044D08" w:rsidRDefault="00044D08" w:rsidP="00044D08">
      <w:r>
        <w:t>•High level of trust when based on authentic experiences</w:t>
      </w:r>
    </w:p>
    <w:p w:rsidR="00044D08" w:rsidRDefault="00044D08" w:rsidP="00044D08">
      <w:r>
        <w:t>•Community-driven and interactive</w:t>
      </w:r>
    </w:p>
    <w:p w:rsidR="00044D08" w:rsidRDefault="00044D08" w:rsidP="00044D08">
      <w:r>
        <w:t>Examples</w:t>
      </w:r>
    </w:p>
    <w:p w:rsidR="00044D08" w:rsidRDefault="00044D08" w:rsidP="00044D08">
      <w:r>
        <w:t>•Product reviews</w:t>
      </w:r>
    </w:p>
    <w:p w:rsidR="00044D08" w:rsidRDefault="00044D08" w:rsidP="00044D08">
      <w:r>
        <w:t>•Discussion forum posts</w:t>
      </w:r>
    </w:p>
    <w:p w:rsidR="00044D08" w:rsidRDefault="00044D08" w:rsidP="00044D08">
      <w:r>
        <w:t>•Social media recommendations</w:t>
      </w:r>
    </w:p>
    <w:p w:rsidR="00044D08" w:rsidRDefault="00044D08" w:rsidP="00044D08">
      <w:r>
        <w:t>•Peer-to-peer marketplace messages</w:t>
      </w:r>
    </w:p>
    <w:p w:rsidR="00044D08" w:rsidRDefault="00044D08" w:rsidP="00044D08">
      <w:r>
        <w:t>•Customer testimonials</w:t>
      </w:r>
    </w:p>
    <w:p w:rsidR="00044D08" w:rsidRDefault="00044D08" w:rsidP="00044D08">
      <w:r>
        <w:t>Sample Message</w:t>
      </w:r>
    </w:p>
    <w:p w:rsidR="00044D08" w:rsidRDefault="00044D08" w:rsidP="00044D08">
      <w:r>
        <w:lastRenderedPageBreak/>
        <w:t>I purchased this laptop three months ago and have been very satisfied with its performance. The battery lasts all day, and customer support was responsive when I had questions. I would definitely recommend it to others looking for a reliable device.</w:t>
      </w:r>
    </w:p>
    <w:p w:rsidR="00044D08" w:rsidRDefault="00044D08" w:rsidP="00044D08">
      <w:r>
        <w:t>Key Objective</w:t>
      </w:r>
    </w:p>
    <w:p w:rsidR="00044D08" w:rsidRDefault="00044D08" w:rsidP="00044D08">
      <w:r>
        <w:t>To share experiences, recommendations, and information among peers.</w:t>
      </w:r>
    </w:p>
    <w:p w:rsidR="00044D08" w:rsidRDefault="00044D08" w:rsidP="00044D08">
      <w:r>
        <w:t>Comparative Analysis</w:t>
      </w:r>
    </w:p>
    <w:p w:rsidR="00044D08" w:rsidRDefault="00044D08" w:rsidP="00044D08">
      <w:r>
        <w:t>Best Practices for Each Communication Type</w:t>
      </w:r>
    </w:p>
    <w:p w:rsidR="00044D08" w:rsidRDefault="00044D08" w:rsidP="00044D08">
      <w:r>
        <w:t>B2B</w:t>
      </w:r>
    </w:p>
    <w:p w:rsidR="00044D08" w:rsidRDefault="00044D08" w:rsidP="00044D08">
      <w:r>
        <w:t>•Use accurate data and evidence.</w:t>
      </w:r>
    </w:p>
    <w:p w:rsidR="00044D08" w:rsidRDefault="00044D08" w:rsidP="00044D08">
      <w:r>
        <w:t>•Maintain a professional tone.</w:t>
      </w:r>
    </w:p>
    <w:p w:rsidR="00044D08" w:rsidRDefault="00044D08" w:rsidP="00044D08">
      <w:r>
        <w:t>•Be concise and solution-oriented.</w:t>
      </w:r>
    </w:p>
    <w:p w:rsidR="00044D08" w:rsidRDefault="00044D08" w:rsidP="00044D08">
      <w:r>
        <w:t>•Address business challenges directly.</w:t>
      </w:r>
    </w:p>
    <w:p w:rsidR="00044D08" w:rsidRDefault="00044D08" w:rsidP="00044D08">
      <w:r>
        <w:t>B2C</w:t>
      </w:r>
    </w:p>
    <w:p w:rsidR="00044D08" w:rsidRDefault="00044D08" w:rsidP="00044D08">
      <w:r>
        <w:t>•Focus on customer needs and benefits.</w:t>
      </w:r>
    </w:p>
    <w:p w:rsidR="00044D08" w:rsidRDefault="00044D08" w:rsidP="00044D08">
      <w:r>
        <w:t>•Use clear and engaging language.</w:t>
      </w:r>
    </w:p>
    <w:p w:rsidR="00044D08" w:rsidRDefault="00044D08" w:rsidP="00044D08">
      <w:r>
        <w:t>•Include a strong call to action.</w:t>
      </w:r>
    </w:p>
    <w:p w:rsidR="00044D08" w:rsidRDefault="00044D08" w:rsidP="00044D08">
      <w:r>
        <w:t>•Personalize messages when possible.</w:t>
      </w:r>
    </w:p>
    <w:p w:rsidR="00044D08" w:rsidRDefault="00044D08" w:rsidP="00044D08">
      <w:r>
        <w:t>C2C</w:t>
      </w:r>
    </w:p>
    <w:p w:rsidR="00044D08" w:rsidRDefault="00044D08" w:rsidP="00044D08">
      <w:r>
        <w:t>•Encourage authenticity and transparency.</w:t>
      </w:r>
    </w:p>
    <w:p w:rsidR="00044D08" w:rsidRDefault="00044D08" w:rsidP="00044D08">
      <w:r>
        <w:t>•Respect community guidelines.</w:t>
      </w:r>
    </w:p>
    <w:p w:rsidR="00044D08" w:rsidRDefault="00044D08" w:rsidP="00044D08">
      <w:r>
        <w:t>•Share practical experiences and insights.</w:t>
      </w:r>
    </w:p>
    <w:p w:rsidR="00044D08" w:rsidRDefault="00044D08" w:rsidP="00044D08">
      <w:r>
        <w:t>•Foster constructive discussions.</w:t>
      </w:r>
    </w:p>
    <w:p w:rsidR="00044D08" w:rsidRDefault="00044D08" w:rsidP="00044D08">
      <w:r>
        <w:t>Conclusion</w:t>
      </w:r>
    </w:p>
    <w:p w:rsidR="00044D08" w:rsidRDefault="00044D08">
      <w:r>
        <w:t xml:space="preserve">Although B2B, B2C, and C2C communication all involve the exchange of information, they differ significantly in audience, tone, structure, and objectives. B2B communication prioritizes professionalism and business value, B2C communication focuses on customer engagement and persuasion, while C2C communication relies on peer experiences and community trust. Organizations that adapt their writing style to each communication </w:t>
      </w:r>
      <w:r>
        <w:lastRenderedPageBreak/>
        <w:t>model are more likely to build stronger relationships, improve engagement, and achieve their intended outcomes.</w:t>
      </w:r>
    </w:p>
    <w:sectPr w:rsidR="00044D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D08"/>
    <w:rsid w:val="00044D08"/>
    <w:rsid w:val="0006613B"/>
    <w:rsid w:val="00134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8BD1B49-D6A0-1740-8A25-8C0DEAE1C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D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D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D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D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D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D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D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D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D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D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D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D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D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D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D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D08"/>
    <w:rPr>
      <w:rFonts w:eastAsiaTheme="majorEastAsia" w:cstheme="majorBidi"/>
      <w:color w:val="272727" w:themeColor="text1" w:themeTint="D8"/>
    </w:rPr>
  </w:style>
  <w:style w:type="paragraph" w:styleId="Title">
    <w:name w:val="Title"/>
    <w:basedOn w:val="Normal"/>
    <w:next w:val="Normal"/>
    <w:link w:val="TitleChar"/>
    <w:uiPriority w:val="10"/>
    <w:qFormat/>
    <w:rsid w:val="00044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D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D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D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D08"/>
    <w:pPr>
      <w:spacing w:before="160"/>
      <w:jc w:val="center"/>
    </w:pPr>
    <w:rPr>
      <w:i/>
      <w:iCs/>
      <w:color w:val="404040" w:themeColor="text1" w:themeTint="BF"/>
    </w:rPr>
  </w:style>
  <w:style w:type="character" w:customStyle="1" w:styleId="QuoteChar">
    <w:name w:val="Quote Char"/>
    <w:basedOn w:val="DefaultParagraphFont"/>
    <w:link w:val="Quote"/>
    <w:uiPriority w:val="29"/>
    <w:rsid w:val="00044D08"/>
    <w:rPr>
      <w:i/>
      <w:iCs/>
      <w:color w:val="404040" w:themeColor="text1" w:themeTint="BF"/>
    </w:rPr>
  </w:style>
  <w:style w:type="paragraph" w:styleId="ListParagraph">
    <w:name w:val="List Paragraph"/>
    <w:basedOn w:val="Normal"/>
    <w:uiPriority w:val="34"/>
    <w:qFormat/>
    <w:rsid w:val="00044D08"/>
    <w:pPr>
      <w:ind w:left="720"/>
      <w:contextualSpacing/>
    </w:pPr>
  </w:style>
  <w:style w:type="character" w:styleId="IntenseEmphasis">
    <w:name w:val="Intense Emphasis"/>
    <w:basedOn w:val="DefaultParagraphFont"/>
    <w:uiPriority w:val="21"/>
    <w:qFormat/>
    <w:rsid w:val="00044D08"/>
    <w:rPr>
      <w:i/>
      <w:iCs/>
      <w:color w:val="0F4761" w:themeColor="accent1" w:themeShade="BF"/>
    </w:rPr>
  </w:style>
  <w:style w:type="paragraph" w:styleId="IntenseQuote">
    <w:name w:val="Intense Quote"/>
    <w:basedOn w:val="Normal"/>
    <w:next w:val="Normal"/>
    <w:link w:val="IntenseQuoteChar"/>
    <w:uiPriority w:val="30"/>
    <w:qFormat/>
    <w:rsid w:val="00044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D08"/>
    <w:rPr>
      <w:i/>
      <w:iCs/>
      <w:color w:val="0F4761" w:themeColor="accent1" w:themeShade="BF"/>
    </w:rPr>
  </w:style>
  <w:style w:type="character" w:styleId="IntenseReference">
    <w:name w:val="Intense Reference"/>
    <w:basedOn w:val="DefaultParagraphFont"/>
    <w:uiPriority w:val="32"/>
    <w:qFormat/>
    <w:rsid w:val="00044D0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4170</Characters>
  <Application>Microsoft Office Word</Application>
  <DocSecurity>0</DocSecurity>
  <Lines>34</Lines>
  <Paragraphs>9</Paragraphs>
  <ScaleCrop>false</ScaleCrop>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2</cp:revision>
  <dcterms:created xsi:type="dcterms:W3CDTF">2026-08-27T00:51:00Z</dcterms:created>
  <dcterms:modified xsi:type="dcterms:W3CDTF">2026-08-27T00:51:00Z</dcterms:modified>
</cp:coreProperties>
</file>